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96" w:rsidRPr="00754663" w:rsidRDefault="00754663">
      <w:r>
        <w:t xml:space="preserve">Άσκηση </w:t>
      </w:r>
      <w:r w:rsidR="008B0DDD" w:rsidRPr="00754663">
        <w:t>1 –</w:t>
      </w:r>
      <w:r>
        <w:t xml:space="preserve"> </w:t>
      </w:r>
      <w:r w:rsidR="000F788D" w:rsidRPr="000F788D">
        <w:t>Εκπαίδευση ARTIP</w:t>
      </w:r>
    </w:p>
    <w:tbl>
      <w:tblPr>
        <w:tblW w:w="4950" w:type="pct"/>
        <w:tblBorders>
          <w:top w:val="single" w:sz="6" w:space="0" w:color="F8F8F8"/>
          <w:left w:val="single" w:sz="6" w:space="0" w:color="F8F8F8"/>
          <w:bottom w:val="single" w:sz="6" w:space="0" w:color="F8F8F8"/>
          <w:right w:val="single" w:sz="6" w:space="0" w:color="F8F8F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2"/>
      </w:tblGrid>
      <w:tr w:rsidR="008B0DDD" w:rsidRPr="00754663" w:rsidTr="008B0DDD">
        <w:tc>
          <w:tcPr>
            <w:tcW w:w="0" w:type="auto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754663" w:rsidRDefault="00754663" w:rsidP="008B0DD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l-GR"/>
              </w:rPr>
              <w:t>Πρωτόκολλο Κωνσταντινούπολης</w:t>
            </w:r>
            <w:r w:rsidR="008B0DDD" w:rsidRPr="0075466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l-G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l-GR"/>
              </w:rPr>
              <w:t>Βασικό</w:t>
            </w:r>
            <w:r w:rsidR="008B0DDD" w:rsidRPr="0075466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l-GR"/>
              </w:rPr>
              <w:t xml:space="preserve"> </w:t>
            </w:r>
            <w:r w:rsidR="008B0DDD" w:rsidRPr="008B0DD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 w:eastAsia="el-GR"/>
              </w:rPr>
              <w:t>I</w:t>
            </w:r>
            <w:r w:rsidR="008B0DDD" w:rsidRPr="008B0DDD">
              <w:rPr>
                <w:rFonts w:ascii="Trebuchet MS" w:eastAsia="Times New Roman" w:hAnsi="Trebuchet MS" w:cs="Times New Roman"/>
                <w:color w:val="333333"/>
                <w:sz w:val="20"/>
                <w:lang w:val="en-US" w:eastAsia="el-GR"/>
              </w:rPr>
              <w:t> </w:t>
            </w:r>
            <w:r w:rsidR="008B0DDD" w:rsidRPr="0075466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l-GR"/>
              </w:rPr>
              <w:br/>
            </w:r>
          </w:p>
          <w:p w:rsidR="008B0DDD" w:rsidRPr="00754663" w:rsidRDefault="00754663" w:rsidP="003A75D8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l-GR"/>
              </w:rPr>
            </w:pPr>
            <w:r w:rsidRPr="0075466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bdr w:val="none" w:sz="0" w:space="0" w:color="auto" w:frame="1"/>
                <w:lang w:eastAsia="el-GR"/>
              </w:rPr>
              <w:t>Αξιολ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bdr w:val="none" w:sz="0" w:space="0" w:color="auto" w:frame="1"/>
                <w:lang w:eastAsia="el-GR"/>
              </w:rPr>
              <w:t>όγηση της βασικής κατανόησης των δομικών συστατικών στοιχείων</w:t>
            </w:r>
            <w:r w:rsidRPr="0075466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bdr w:val="none" w:sz="0" w:space="0" w:color="auto" w:frame="1"/>
                <w:lang w:eastAsia="el-GR"/>
              </w:rPr>
              <w:t xml:space="preserve"> </w:t>
            </w:r>
            <w:r w:rsidR="003A75D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bdr w:val="none" w:sz="0" w:space="0" w:color="auto" w:frame="1"/>
                <w:lang w:eastAsia="el-GR"/>
              </w:rPr>
              <w:t>του</w:t>
            </w:r>
            <w:r w:rsidRPr="0075466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bdr w:val="none" w:sz="0" w:space="0" w:color="auto" w:frame="1"/>
                <w:lang w:eastAsia="el-GR"/>
              </w:rPr>
              <w:t xml:space="preserve"> Πρωτ</w:t>
            </w:r>
            <w:r w:rsidR="003A75D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bdr w:val="none" w:sz="0" w:space="0" w:color="auto" w:frame="1"/>
                <w:lang w:eastAsia="el-GR"/>
              </w:rPr>
              <w:t>οκό</w:t>
            </w:r>
            <w:r w:rsidRPr="0075466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bdr w:val="none" w:sz="0" w:space="0" w:color="auto" w:frame="1"/>
                <w:lang w:eastAsia="el-GR"/>
              </w:rPr>
              <w:t>λλο</w:t>
            </w:r>
            <w:r w:rsidR="003A75D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bdr w:val="none" w:sz="0" w:space="0" w:color="auto" w:frame="1"/>
                <w:lang w:eastAsia="el-GR"/>
              </w:rPr>
              <w:t>υ</w:t>
            </w:r>
            <w:r w:rsidRPr="0075466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bdr w:val="none" w:sz="0" w:space="0" w:color="auto" w:frame="1"/>
                <w:lang w:eastAsia="el-GR"/>
              </w:rPr>
              <w:t xml:space="preserve"> της Κωνσταντινούπολης</w:t>
            </w:r>
            <w:r w:rsidR="008B0DDD" w:rsidRPr="0075466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bdr w:val="none" w:sz="0" w:space="0" w:color="auto" w:frame="1"/>
                <w:lang w:eastAsia="el-GR"/>
              </w:rPr>
              <w:t>.</w:t>
            </w:r>
          </w:p>
        </w:tc>
      </w:tr>
    </w:tbl>
    <w:p w:rsidR="008B0DDD" w:rsidRPr="008B0DDD" w:rsidRDefault="008B0DDD" w:rsidP="008B0DD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el-GR"/>
        </w:rPr>
      </w:pPr>
      <w:r w:rsidRPr="008B0DDD">
        <w:rPr>
          <w:rFonts w:ascii="Arial" w:eastAsia="Times New Roman" w:hAnsi="Arial" w:cs="Arial"/>
          <w:vanish/>
          <w:sz w:val="16"/>
          <w:szCs w:val="16"/>
          <w:lang w:eastAsia="el-GR"/>
        </w:rPr>
        <w:t>Αρχή</w:t>
      </w:r>
      <w:r w:rsidRPr="008B0DDD">
        <w:rPr>
          <w:rFonts w:ascii="Arial" w:eastAsia="Times New Roman" w:hAnsi="Arial" w:cs="Arial"/>
          <w:vanish/>
          <w:sz w:val="16"/>
          <w:szCs w:val="16"/>
          <w:lang w:val="en-US" w:eastAsia="el-GR"/>
        </w:rPr>
        <w:t xml:space="preserve"> </w:t>
      </w:r>
      <w:r w:rsidRPr="008B0DDD">
        <w:rPr>
          <w:rFonts w:ascii="Arial" w:eastAsia="Times New Roman" w:hAnsi="Arial" w:cs="Arial"/>
          <w:vanish/>
          <w:sz w:val="16"/>
          <w:szCs w:val="16"/>
          <w:lang w:eastAsia="el-GR"/>
        </w:rPr>
        <w:t>φόρμας</w:t>
      </w:r>
    </w:p>
    <w:p w:rsidR="008B0DDD" w:rsidRP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3"/>
        <w:gridCol w:w="750"/>
        <w:gridCol w:w="6522"/>
        <w:gridCol w:w="181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l-GR"/>
              </w:rPr>
              <w:t>Ερώτηση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1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5D661D" w:rsidRDefault="005D661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Τι είναι το Πρωτόκολλο της Κωνσταντινούπολης;</w:t>
            </w:r>
          </w:p>
          <w:p w:rsidR="008B0DDD" w:rsidRPr="008B0DDD" w:rsidRDefault="008B0DDD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2162175" cy="3190875"/>
                  <wp:effectExtent l="19050" t="0" r="9525" b="0"/>
                  <wp:docPr id="137" name="Εικόνα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61D" w:rsidRPr="008B0DD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D661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Εικόνα 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5D661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D661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Μια διεθνής συνθήκη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5D661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Εικόνα 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5D661D" w:rsidP="005D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Ένα πρότυπο </w:t>
            </w:r>
            <w:r w:rsidRPr="005D661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κατάρτιση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5D661D" w:rsidRPr="005D661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Εικόνα 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5D661D" w:rsidRDefault="005D661D" w:rsidP="005D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D66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l-GR"/>
              </w:rPr>
              <w:t>Ένα εγχειρίδιο ιατρικής περίθαλψης των θυμάτων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l-GR"/>
              </w:rPr>
              <w:t xml:space="preserve"> </w:t>
            </w:r>
            <w:hyperlink r:id="rId6" w:tgtFrame="_blank" w:tooltip="Part I Article 1 For the purposes of this Convention, torture means any act by which severe pain or suffering, whether physical or mental, is intentionally inflicted on a person for such purposes as obtaining from him or a third person information or a confess" w:history="1">
              <w:r w:rsidRPr="005D661D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lang w:eastAsia="el-GR"/>
                </w:rPr>
                <w:t>βασανιστηρίων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5D661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B0DDD" w:rsidRPr="005D661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5D661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5D661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3"/>
        <w:gridCol w:w="750"/>
        <w:gridCol w:w="6523"/>
        <w:gridCol w:w="180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l-GR"/>
              </w:rPr>
              <w:t>Ερώτηση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2</w:t>
            </w:r>
          </w:p>
        </w:tc>
      </w:tr>
      <w:tr w:rsidR="008B0DDD" w:rsidRPr="005D661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5D661D" w:rsidRDefault="005D661D" w:rsidP="003A7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D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 xml:space="preserve">Η ψυχική υγεία είναι μέρος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 xml:space="preserve">του συνόλου της </w:t>
            </w:r>
            <w:r w:rsidRPr="005D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έρευνας, διότι...</w:t>
            </w:r>
            <w:r w:rsidR="008B0DDD" w:rsidRPr="005D661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</w:tr>
      <w:tr w:rsidR="008B0DDD" w:rsidRPr="005D661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5D661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5D661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5D661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5D661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8B0DDD" w:rsidRPr="005D661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5D661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Εικόνα 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5D661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5D661D" w:rsidRDefault="005D661D" w:rsidP="0072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D661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Η ψυχολογική αντίδραση σε βασανιστήρια (ψυχολογικό τραύμα) μπορεί να επηρεάσει τη μνήμη και την </w:t>
            </w:r>
            <w:r w:rsidR="0072796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αναφορά</w:t>
            </w:r>
            <w:r w:rsidR="003A75D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/καταγγελία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5D661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B0DDD" w:rsidRPr="0072796E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5D661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Εικόνα 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5D661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72796E" w:rsidRDefault="0072796E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 ψ</w:t>
            </w:r>
            <w:r w:rsidRPr="0072796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υχολογική αντίδραση σε βασανιστήρια (ψυχολογικό τραύμα) είναι μέρος των αποδεικτικών στοιχείων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72796E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B0DDD" w:rsidRPr="0072796E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11" name="Εικόνα 1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72796E" w:rsidRDefault="0072796E" w:rsidP="0072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 ψ</w:t>
            </w:r>
            <w:r w:rsidRPr="0072796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υχολογική αντίδραση σε βασανιστήρια (ψυχολογικό τραύμα) είναι μια σημαντική πτυχή που θα πρέπει να ληφθεί υπόψη, λόγω της συχνότητας 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72796E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B0DDD" w:rsidRPr="0072796E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72796E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72796E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1"/>
        <w:gridCol w:w="818"/>
        <w:gridCol w:w="6244"/>
        <w:gridCol w:w="303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l-GR"/>
              </w:rPr>
              <w:t>Ερώτηση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3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2796E" w:rsidP="007279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Το πρωτόκολλο της Κωνσταντινούπολης συνίσταται από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...</w:t>
            </w:r>
            <w:r w:rsidR="008B0DDD"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</w:tr>
      <w:tr w:rsidR="0071503B" w:rsidRPr="008B0DD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71503B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Εικόνα 1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1503B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50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Ιατρικές πληροφορίες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71503B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Εικόνα 1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1503B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50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Νομικές Πληροφορίες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71503B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Εικόνα 1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1503B" w:rsidP="007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</w:t>
            </w:r>
            <w:r w:rsidRPr="007150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ληροφορίες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για θέματα ψυχολογίας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71503B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Εικόνα 1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1503B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Οδηγίες σχετικά με τη θεραπεία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8B0DD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71503B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8B0DDD" w:rsidRPr="0071503B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3"/>
        <w:gridCol w:w="750"/>
        <w:gridCol w:w="6506"/>
        <w:gridCol w:w="197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l-GR"/>
              </w:rPr>
              <w:t>Ερώτηση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4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3A75D8" w:rsidP="0071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Ο βασανισμός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...</w:t>
            </w:r>
            <w:r w:rsidR="008B0DDD"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</w:tr>
      <w:tr w:rsidR="008B0DDD" w:rsidRPr="008B0DD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71503B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Εικόνα 2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71503B" w:rsidRDefault="0071503B" w:rsidP="003A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Επιτρέπ</w:t>
            </w:r>
            <w:r w:rsidR="003A75D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ται εάν ζωές βρίσκονται σε κίνδυνο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71503B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B0DDD" w:rsidRPr="0071503B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Εικόνα 2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71503B" w:rsidRDefault="0071503B" w:rsidP="003A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Επιτρέπ</w:t>
            </w:r>
            <w:r w:rsidR="003A75D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ται</w:t>
            </w:r>
            <w:r w:rsidR="008B0DDD" w:rsidRPr="007150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7150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 περίπτωση που διατάσσ</w:t>
            </w:r>
            <w:r w:rsidR="003A75D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  <w:r w:rsidRPr="007150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ται από δικαστήριο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71503B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B0DDD" w:rsidRPr="0071503B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Εικόνα 2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71503B" w:rsidRDefault="0071503B" w:rsidP="003A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50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Δεν επιτρέπ</w:t>
            </w:r>
            <w:r w:rsidR="003A75D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  <w:r w:rsidRPr="007150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ται σε καμία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απολύτως </w:t>
            </w:r>
            <w:r w:rsidRPr="007150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περίπτωση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71503B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B0DDD" w:rsidRPr="0071503B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71503B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71503B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8B0DDD" w:rsidRPr="0071503B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3"/>
        <w:gridCol w:w="750"/>
        <w:gridCol w:w="6523"/>
        <w:gridCol w:w="180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l-GR"/>
              </w:rPr>
              <w:t>Ερώτηση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5</w:t>
            </w:r>
          </w:p>
        </w:tc>
      </w:tr>
      <w:tr w:rsidR="008B0DDD" w:rsidRPr="0071503B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71503B" w:rsidRDefault="0071503B" w:rsidP="007150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Το Πρωτόκολλο της Κωνσταντινούπολης αποτελείται από</w:t>
            </w:r>
            <w:r w:rsidR="008B0DDD" w:rsidRPr="0071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...</w:t>
            </w:r>
            <w:r w:rsidR="008B0DDD" w:rsidRPr="007150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</w:tr>
      <w:tr w:rsidR="0071503B" w:rsidRPr="008B0DD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71503B" w:rsidRPr="00407461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Εικόνα 2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407461" w:rsidRDefault="00407461" w:rsidP="0040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0746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Ξεχωριστ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ά</w:t>
            </w:r>
            <w:r w:rsidRPr="0040746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κεφάλαια για τους δικηγόρους και τους επαγγελματίες της υγειονομικής περίθαλψης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407461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71503B" w:rsidRPr="00407461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Εικόνα 2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407461" w:rsidRDefault="00407461" w:rsidP="00D6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0746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Κεφάλαια με διαφορετική εστίαση </w:t>
            </w:r>
            <w:r w:rsidR="00D650F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που απευθύνονται σε</w:t>
            </w:r>
            <w:r w:rsidRPr="0040746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όλους τους επαγγελματίες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407461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71503B" w:rsidRPr="00407461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Εικόνα 3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407461" w:rsidRDefault="00407461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0746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 πλήρη κείμενα των διεθνών προτύπων για τα ανθρώπινα δικαιώματα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407461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B0DDD" w:rsidRPr="00407461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407461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407461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8B0DDD" w:rsidRPr="00407461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8B0DDD" w:rsidRPr="00407461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8B0DDD" w:rsidRPr="00407461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8B0DDD" w:rsidRPr="00407461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8B0DDD" w:rsidRPr="00407461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8B0DDD" w:rsidRPr="00407461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8B0DDD" w:rsidRPr="00407461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8B0DDD" w:rsidRPr="00407461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36"/>
        <w:gridCol w:w="952"/>
        <w:gridCol w:w="5956"/>
        <w:gridCol w:w="282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l-GR"/>
              </w:rPr>
              <w:t>Ερώτηση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6</w:t>
            </w:r>
          </w:p>
        </w:tc>
      </w:tr>
      <w:tr w:rsidR="008B0DDD" w:rsidRPr="00D650F2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650F2" w:rsidRDefault="00D650F2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Το Πρωτόκολλο της Κωνσταντινούπολης (ΠΚ)</w:t>
            </w:r>
            <w:r w:rsidR="008B0DDD" w:rsidRPr="00D6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 xml:space="preserve"> </w:t>
            </w:r>
            <w:r w:rsidRPr="00D6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δημιουργήθηκε από</w:t>
            </w:r>
            <w:r w:rsidR="008B0DDD" w:rsidRPr="00D6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...</w:t>
            </w:r>
          </w:p>
        </w:tc>
      </w:tr>
      <w:tr w:rsidR="008B0DDD" w:rsidRPr="008B0DD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Εικόνα 3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D650F2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650F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Μια νομική ομάδα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Εικόνα 3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D650F2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650F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Μια ιατρική ομάδα εμπειρογνωμόνων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Εικόνα 3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D650F2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650F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Μια διεπιστημονική ομάδα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8B0DD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p w:rsidR="008B0DDD" w:rsidRP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3"/>
        <w:gridCol w:w="750"/>
        <w:gridCol w:w="6523"/>
        <w:gridCol w:w="180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l-GR"/>
              </w:rPr>
              <w:t>Ερώτηση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7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D650F2" w:rsidP="00D650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Τα παραρτήματα του ΠΚ περιλαμβάνουν.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..</w:t>
            </w:r>
            <w:r w:rsidR="008B0DDD"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</w:tr>
      <w:tr w:rsidR="008B0DDD" w:rsidRPr="008B0DD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3A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D650F2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Εικόνα 3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650F2" w:rsidRDefault="003A75D8" w:rsidP="00D6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</w:t>
            </w:r>
            <w:r w:rsidR="00D650F2" w:rsidRPr="00D650F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εφάλαιο </w:t>
            </w:r>
            <w:r w:rsidR="00D650F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 διαγνωστικά τεστ/δοκιμασίες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650F2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B0DDD" w:rsidRPr="00D650F2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Εικόνα 4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650F2" w:rsidRDefault="003A75D8" w:rsidP="00D6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</w:t>
            </w:r>
            <w:r w:rsidR="00D650F2" w:rsidRPr="00D650F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εφάλαιο </w:t>
            </w:r>
            <w:r w:rsidR="00D650F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</w:t>
            </w:r>
            <w:r w:rsidR="00D650F2" w:rsidRPr="00D650F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D650F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σχέδια ανατομίας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650F2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B0DDD" w:rsidRPr="00D650F2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Εικόνα 4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650F2" w:rsidRDefault="00D650F2" w:rsidP="00D6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Οδηγίες</w:t>
            </w:r>
            <w:r w:rsidRPr="00D650F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για την ιατρική αξιολόγηση βασανιστηρίων και κακής μεταχείρισης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650F2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Εικόνα 4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3A75D8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  <w:r w:rsidR="00D650F2" w:rsidRPr="00D650F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γχειρίδιο θεραπείας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8B0DD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D650F2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8B0DDD" w:rsidRPr="00D650F2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3"/>
        <w:gridCol w:w="750"/>
        <w:gridCol w:w="6522"/>
        <w:gridCol w:w="181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l-GR"/>
              </w:rPr>
              <w:t>Ερώτηση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8</w:t>
            </w:r>
          </w:p>
        </w:tc>
      </w:tr>
      <w:tr w:rsidR="008B0DDD" w:rsidRPr="00D650F2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650F2" w:rsidRDefault="00D650F2" w:rsidP="00D650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Το Πρωτόκολλο της Κωνσταντινούπολης υποστηρίζεται επίσημα</w:t>
            </w:r>
            <w:r w:rsidR="00DB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 xml:space="preserve"> από</w:t>
            </w:r>
            <w:r w:rsidR="008B0DDD" w:rsidRPr="00D650F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</w:tr>
      <w:tr w:rsidR="00D650F2" w:rsidRPr="008B0DDD" w:rsidTr="008B0DDD">
        <w:tc>
          <w:tcPr>
            <w:tcW w:w="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33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Απάντηση</w:t>
            </w:r>
          </w:p>
          <w:p w:rsidR="00112AF5" w:rsidRPr="00112AF5" w:rsidRDefault="00112AF5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650F2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33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Εικόνα 3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DB10F0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Την </w:t>
            </w:r>
            <w:r w:rsidRPr="00DB10F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Παγκόσμια Ιατρική Ένωση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D650F2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33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82" name="Εικόνα 4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DB10F0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Την </w:t>
            </w:r>
            <w:r w:rsidRPr="00DB10F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Παγκόσμια Ψυχιατρική Εταιρεία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D650F2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33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83" name="Εικόνα 4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DB10F0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B10F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 Ηνωμένα Έθνη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D650F2" w:rsidRPr="00DB10F0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33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Εικόνα 4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B10F0" w:rsidRDefault="00DB10F0" w:rsidP="00DB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B10F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Το Διεθνές Συμβούλιο Αποκατάστασης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Θυμάτων </w:t>
            </w:r>
            <w:r w:rsidRPr="00DB10F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Βασανιστηρίων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B10F0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B0DDD" w:rsidRPr="00DB10F0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DB10F0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DB10F0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8B0DDD" w:rsidRPr="00DB10F0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8B0DDD" w:rsidRPr="00DB10F0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8B0DDD" w:rsidRPr="00DB10F0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8B0DDD" w:rsidRPr="00DB10F0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8B0DDD" w:rsidRPr="00DB10F0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8B0DDD" w:rsidRPr="00DB10F0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8B0DDD" w:rsidRPr="00DB10F0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3"/>
        <w:gridCol w:w="750"/>
        <w:gridCol w:w="6523"/>
        <w:gridCol w:w="180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l-GR"/>
              </w:rPr>
              <w:t>Ερώτηση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9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DB10F0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B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Οι γιατροί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.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..</w:t>
            </w:r>
            <w:r w:rsidR="008B0DDD"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="008B0DDD"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</w:tr>
      <w:tr w:rsidR="008B0DDD" w:rsidRPr="008B0DD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DB10F0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Εικόνα 5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B10F0" w:rsidRDefault="00DB10F0" w:rsidP="00EA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Θα π</w:t>
            </w:r>
            <w:r w:rsidR="00EA4D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ρέπει να συμφωνήσουν να παρακολουθούν την κατάσταση της υγείας του θύματος σε βασανιστήρια εν εξελίξει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B10F0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B0DDD" w:rsidRPr="00EA4D3B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Εικόνα 5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A4D3B" w:rsidRDefault="00EA4D3B" w:rsidP="003A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Θα πρέπει να ακολουθήσουν </w:t>
            </w:r>
            <w:r w:rsidRPr="00EA4D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τις διαταγές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σε περίπτωση που δοθεί εντολή </w:t>
            </w:r>
            <w:r w:rsidRPr="00EA4D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από τις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ανώτατες</w:t>
            </w:r>
            <w:r w:rsidRPr="00EA4D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αρχές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να μη γίνει τεκμηρίωση </w:t>
            </w:r>
            <w:r w:rsidR="004313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βασανιστηρίων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A4D3B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B0DDD" w:rsidRPr="00EA4D3B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Εικόνα 5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A4D3B" w:rsidRDefault="00EA4D3B" w:rsidP="00EA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D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Δεν επιτρέπεται να συμμετέχουν σε βασανιστήρια ή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να αποκρύπτουν τη </w:t>
            </w:r>
            <w:r w:rsidRPr="00EA4D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χρήση βασανιστηρίων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A4D3B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B0DDD" w:rsidRPr="00EA4D3B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61" name="Εικόνα 6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A4D3B" w:rsidRDefault="00EA4D3B" w:rsidP="0043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D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Επιτρέπεται να υποστηρί</w:t>
            </w:r>
            <w:r w:rsidR="004313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</w:t>
            </w:r>
            <w:r w:rsidRPr="00EA4D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ουν </w:t>
            </w:r>
            <w:r w:rsidR="00C109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τα </w:t>
            </w:r>
            <w:r w:rsidRPr="00EA4D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βασανιστήρια, </w:t>
            </w:r>
            <w:r w:rsidR="004313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εά</w:t>
            </w:r>
            <w:r w:rsidRPr="00EA4D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 ζω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ές</w:t>
            </w:r>
            <w:r w:rsidRPr="00EA4D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βρίσκονται</w:t>
            </w:r>
            <w:r w:rsidRPr="00EA4D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σε κίνδυνο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A4D3B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B0DDD" w:rsidRPr="00EA4D3B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63" name="Εικόνα 6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A4D3B" w:rsidRDefault="00EA4D3B" w:rsidP="0043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Θα πρέπει να καταβάλουν όλες τις </w:t>
            </w:r>
            <w:r w:rsidR="004313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δυνατές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προσπάθειες </w:t>
            </w:r>
            <w:r w:rsidRPr="00EA4D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για να </w:t>
            </w:r>
            <w:r w:rsidR="004313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αποτρέψουν</w:t>
            </w:r>
            <w:r w:rsidRPr="00EA4D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="00C109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να </w:t>
            </w:r>
            <w:r w:rsidR="004313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τεκμηριώσουν</w:t>
            </w:r>
            <w:r w:rsidRPr="00EA4D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</w:t>
            </w:r>
            <w:r w:rsidR="00C109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να </w:t>
            </w:r>
            <w:r w:rsidR="004313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καταγγείλουν κάποιον βασανισμό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A4D3B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B0DDD" w:rsidRPr="00EA4D3B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EA4D3B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EA4D3B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8B0DDD" w:rsidRPr="00EA4D3B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3"/>
        <w:gridCol w:w="750"/>
        <w:gridCol w:w="6523"/>
        <w:gridCol w:w="180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l-GR"/>
              </w:rPr>
              <w:t>Ερώτηση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10</w:t>
            </w:r>
          </w:p>
        </w:tc>
      </w:tr>
      <w:tr w:rsidR="008B0DDD" w:rsidRPr="00EA4D3B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A4D3B" w:rsidRDefault="00EA4D3B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Για τα μέλη του δικηγορικού επαγγέλματος</w:t>
            </w:r>
            <w:r w:rsidR="008B0DDD" w:rsidRPr="00EA4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...</w:t>
            </w:r>
          </w:p>
          <w:p w:rsidR="008B0DDD" w:rsidRPr="00EA4D3B" w:rsidRDefault="008B0DDD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8B0DD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754663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C1098F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Εικόνα 6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1098F" w:rsidRDefault="00EA4D3B" w:rsidP="00C1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D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Δεν υπάρχουν διεθνή πρότυπα για επαγγελματική συμπεριφορά</w:t>
            </w:r>
            <w:r w:rsidR="00C109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Αυτή</w:t>
            </w:r>
            <w:r w:rsidRPr="00EA4D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ρυθμίζεται μόνο από τη νομοθεσία της χώρας και </w:t>
            </w:r>
            <w:r w:rsidR="00C109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τους </w:t>
            </w:r>
            <w:r w:rsidRPr="00EA4D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</w:t>
            </w:r>
            <w:r w:rsidR="00C109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ύς</w:t>
            </w:r>
            <w:r w:rsidRPr="00EA4D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</w:t>
            </w:r>
            <w:r w:rsidR="00C109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</w:t>
            </w:r>
            <w:r w:rsidRPr="00EA4D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λλ</w:t>
            </w:r>
            <w:r w:rsidR="00C109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</w:t>
            </w:r>
            <w:r w:rsidRPr="00EA4D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γο</w:t>
            </w:r>
            <w:r w:rsidR="00C109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υς.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1098F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B0DDD" w:rsidRPr="00EA4D3B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Εικόνα 6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1098F" w:rsidRDefault="00C1098F" w:rsidP="00C1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09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Ισχύουν τα δ</w:t>
            </w:r>
            <w:r w:rsidR="00EA4D3B" w:rsidRPr="00C109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ιεθνή πρότυπα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A4D3B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EA4D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B0DDD" w:rsidRPr="00EA4D3B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EA4D3B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val="en-US" w:eastAsia="el-GR"/>
              </w:rPr>
            </w:pPr>
          </w:p>
        </w:tc>
      </w:tr>
    </w:tbl>
    <w:p w:rsidR="008B0DDD" w:rsidRPr="008B0DDD" w:rsidRDefault="008B0DDD" w:rsidP="008B0DD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8B0DDD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8B0DDD" w:rsidRPr="008B0DDD" w:rsidRDefault="008B0DDD">
      <w:pPr>
        <w:rPr>
          <w:lang w:val="en-US"/>
        </w:rPr>
      </w:pPr>
    </w:p>
    <w:sectPr w:rsidR="008B0DDD" w:rsidRPr="008B0DDD" w:rsidSect="00B703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DDD"/>
    <w:rsid w:val="00067DEB"/>
    <w:rsid w:val="000F788D"/>
    <w:rsid w:val="00112AF5"/>
    <w:rsid w:val="003A75D8"/>
    <w:rsid w:val="00407461"/>
    <w:rsid w:val="00431371"/>
    <w:rsid w:val="005D661D"/>
    <w:rsid w:val="00695E46"/>
    <w:rsid w:val="0071503B"/>
    <w:rsid w:val="0072796E"/>
    <w:rsid w:val="00754663"/>
    <w:rsid w:val="008B0DDD"/>
    <w:rsid w:val="00A25F47"/>
    <w:rsid w:val="00B70396"/>
    <w:rsid w:val="00C1098F"/>
    <w:rsid w:val="00D650F2"/>
    <w:rsid w:val="00DB10F0"/>
    <w:rsid w:val="00E41906"/>
    <w:rsid w:val="00EA4D3B"/>
    <w:rsid w:val="00ED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0DDD"/>
  </w:style>
  <w:style w:type="paragraph" w:styleId="Web">
    <w:name w:val="Normal (Web)"/>
    <w:basedOn w:val="a"/>
    <w:uiPriority w:val="99"/>
    <w:unhideWhenUsed/>
    <w:rsid w:val="008B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glossary">
    <w:name w:val="glossary"/>
    <w:basedOn w:val="a0"/>
    <w:rsid w:val="008B0DDD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B0D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8B0DDD"/>
    <w:rPr>
      <w:rFonts w:ascii="Arial" w:eastAsia="Times New Roman" w:hAnsi="Arial" w:cs="Arial"/>
      <w:vanish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8B0DDD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B0D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8B0DDD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B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0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web.org/legal/cat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5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Costas</cp:lastModifiedBy>
  <cp:revision>9</cp:revision>
  <dcterms:created xsi:type="dcterms:W3CDTF">2013-04-05T11:46:00Z</dcterms:created>
  <dcterms:modified xsi:type="dcterms:W3CDTF">2013-04-15T14:27:00Z</dcterms:modified>
</cp:coreProperties>
</file>