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5E" w:rsidRPr="000643D0" w:rsidRDefault="000643D0" w:rsidP="00BC3E5E">
      <w:pPr>
        <w:rPr>
          <w:b/>
          <w:lang w:val="en-US"/>
        </w:rPr>
      </w:pPr>
      <w:proofErr w:type="spellStart"/>
      <w:r w:rsidRPr="000643D0">
        <w:rPr>
          <w:b/>
          <w:lang w:val="en-US"/>
        </w:rPr>
        <w:t>Oefening</w:t>
      </w:r>
      <w:proofErr w:type="spellEnd"/>
      <w:r w:rsidRPr="000643D0">
        <w:rPr>
          <w:b/>
          <w:lang w:val="en-US"/>
        </w:rPr>
        <w:t xml:space="preserve"> </w:t>
      </w:r>
      <w:r w:rsidR="00BC3E5E" w:rsidRPr="000643D0">
        <w:rPr>
          <w:b/>
          <w:lang w:val="en-US"/>
        </w:rPr>
        <w:t>2 – ARTIP</w:t>
      </w:r>
      <w:r w:rsidRPr="000643D0">
        <w:rPr>
          <w:b/>
          <w:lang w:val="en-US"/>
        </w:rPr>
        <w:t xml:space="preserve"> </w:t>
      </w:r>
      <w:proofErr w:type="spellStart"/>
      <w:r w:rsidRPr="000643D0">
        <w:rPr>
          <w:b/>
          <w:lang w:val="en-US"/>
        </w:rPr>
        <w:t>Vorming</w:t>
      </w:r>
      <w:proofErr w:type="spellEnd"/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BC3E5E" w:rsidRPr="00BC3E5E" w:rsidTr="00BC3E5E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0643D0" w:rsidRDefault="000643D0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643D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Het Protocol van </w:t>
            </w:r>
            <w:proofErr w:type="spellStart"/>
            <w:r w:rsidR="00BC3E5E" w:rsidRPr="000643D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Istanbul</w:t>
            </w:r>
            <w:proofErr w:type="spellEnd"/>
            <w:r w:rsidR="00BC3E5E" w:rsidRPr="000643D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 </w:t>
            </w:r>
            <w:r w:rsidRPr="000643D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Geestelijke gezondheid basismodule</w:t>
            </w:r>
            <w:r w:rsidR="00BC3E5E" w:rsidRP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</w:p>
          <w:p w:rsidR="00BC3E5E" w:rsidRPr="000643D0" w:rsidRDefault="00BC3E5E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  <w:r w:rsid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Tien vragen over kernaspecten van geestelijke gezondheid in het Protocol van </w:t>
            </w:r>
            <w:proofErr w:type="spellStart"/>
            <w:r w:rsid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Instanbul</w:t>
            </w:r>
            <w:proofErr w:type="spellEnd"/>
            <w:r w:rsidRP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</w:p>
        </w:tc>
      </w:tr>
    </w:tbl>
    <w:p w:rsidR="00BC3E5E" w:rsidRPr="000643D0" w:rsidRDefault="00BC3E5E" w:rsidP="00CF2AF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nl-BE"/>
        </w:rPr>
      </w:pPr>
      <w:r w:rsidRPr="00BC3E5E">
        <w:rPr>
          <w:rFonts w:ascii="Arial" w:eastAsia="Times New Roman" w:hAnsi="Arial" w:cs="Arial"/>
          <w:vanish/>
          <w:sz w:val="16"/>
          <w:szCs w:val="16"/>
          <w:lang w:val="en-US"/>
        </w:rPr>
        <w:t>Αρχή</w:t>
      </w:r>
      <w:r w:rsidRPr="000643D0">
        <w:rPr>
          <w:rFonts w:ascii="Arial" w:eastAsia="Times New Roman" w:hAnsi="Arial" w:cs="Arial"/>
          <w:vanish/>
          <w:sz w:val="16"/>
          <w:szCs w:val="16"/>
          <w:lang w:val="nl-BE"/>
        </w:rPr>
        <w:t xml:space="preserve"> </w:t>
      </w:r>
      <w:r w:rsidRPr="00BC3E5E">
        <w:rPr>
          <w:rFonts w:ascii="Arial" w:eastAsia="Times New Roman" w:hAnsi="Arial" w:cs="Arial"/>
          <w:vanish/>
          <w:sz w:val="16"/>
          <w:szCs w:val="16"/>
          <w:lang w:val="en-US"/>
        </w:rPr>
        <w:t>φόρμας</w:t>
      </w:r>
    </w:p>
    <w:p w:rsidR="00BC3E5E" w:rsidRPr="000643D0" w:rsidRDefault="00E73C1D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  <w:r w:rsidRPr="00BC3E5E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750"/>
        <w:gridCol w:w="7799"/>
        <w:gridCol w:w="181"/>
      </w:tblGrid>
      <w:tr w:rsidR="00BC3E5E" w:rsidRPr="00BC3E5E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0643D0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BC3E5E"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1</w:t>
            </w:r>
          </w:p>
        </w:tc>
      </w:tr>
      <w:tr w:rsidR="00BC3E5E" w:rsidRPr="00BC3E5E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643D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W</w:t>
            </w:r>
            <w:r w:rsidR="000643D0" w:rsidRPr="000643D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aarom is de evaluatie van de geestelijke</w:t>
            </w:r>
            <w:r w:rsidR="000643D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 (psychologische)</w:t>
            </w:r>
            <w:r w:rsidR="000643D0" w:rsidRPr="000643D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 gezondheid</w:t>
            </w:r>
            <w:r w:rsidR="000643D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 van belang</w:t>
            </w:r>
          </w:p>
          <w:p w:rsidR="000643D0" w:rsidRPr="000643D0" w:rsidRDefault="000643D0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Deze oefening betreft kernaspecten van geestelijke gezondheid</w:t>
            </w:r>
          </w:p>
          <w:p w:rsidR="00CF2AF2" w:rsidRPr="000643D0" w:rsidRDefault="00BC3E5E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</w:p>
          <w:p w:rsidR="00496D7D" w:rsidRPr="00BC3E5E" w:rsidRDefault="00496D7D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2134899" cy="2867025"/>
                  <wp:effectExtent l="19050" t="0" r="0" b="0"/>
                  <wp:docPr id="229" name="Εικόνα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604" cy="2870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5E" w:rsidRPr="00BC3E5E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43D0" w:rsidRDefault="000643D0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</w:pPr>
          </w:p>
          <w:p w:rsidR="00BC3E5E" w:rsidRPr="00BC3E5E" w:rsidRDefault="000643D0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43D0" w:rsidRDefault="000643D0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</w:pPr>
          </w:p>
          <w:p w:rsidR="00BC3E5E" w:rsidRPr="00BC3E5E" w:rsidRDefault="00BC3E5E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0643D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BC3E5E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Εικόνα 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0643D0" w:rsidRDefault="000643D0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problemen van geestelijke gezondheidszorg kunnen interfereren met het geheugen en de rapportage, kunnen leiden tot onvolledige verhalen, problemen om het gesprek te volgen of contradicties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0643D0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Εικόνα 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0643D0" w:rsidRDefault="000643D0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p</w:t>
            </w:r>
            <w:r w:rsidRP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sychologisch trauma kan deel uitmaken van het bewijs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0643D0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Εικόνα 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0643D0" w:rsidRDefault="000643D0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alle </w:t>
            </w:r>
            <w:proofErr w:type="spellStart"/>
            <w:r w:rsidRP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overlevers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  <w:r w:rsidRP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zijn gek omwille van wat ze hebben meegemaakt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0643D0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Εικόνα 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0643D0" w:rsidRDefault="000643D0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onmiddellijke interventie en steun zijn mogelijks vereist, zoals in het geval van zelfmoordneigingen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0643D0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0643D0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BC3E5E" w:rsidRPr="000643D0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8"/>
        <w:gridCol w:w="918"/>
        <w:gridCol w:w="7258"/>
        <w:gridCol w:w="386"/>
      </w:tblGrid>
      <w:tr w:rsidR="00BC3E5E" w:rsidRPr="00BC3E5E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0643D0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BC3E5E"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2</w:t>
            </w:r>
          </w:p>
        </w:tc>
      </w:tr>
      <w:tr w:rsidR="00BC3E5E" w:rsidRPr="00BC3E5E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0643D0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Prikkelbaarheid en </w:t>
            </w:r>
            <w:r w:rsidR="000643D0" w:rsidRPr="000643D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concentratiemoeilijkheden kunnen wijzen op</w:t>
            </w:r>
            <w:r w:rsidR="00BC3E5E" w:rsidRP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</w:p>
        </w:tc>
      </w:tr>
      <w:tr w:rsidR="00131683" w:rsidRPr="00BC3E5E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0643D0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lastRenderedPageBreak/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0643D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Εικόνα 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131683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een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p</w:t>
            </w:r>
            <w:r w:rsidR="00BC3E5E"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osttraumati</w:t>
            </w:r>
            <w:r w:rsid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sche</w:t>
            </w:r>
            <w:proofErr w:type="spellEnd"/>
            <w:r w:rsid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stress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stoornis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Εικόνα 1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131683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een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43D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hersentrauma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BC3E5E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:rsidR="00CF2AF2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2"/>
        <w:gridCol w:w="750"/>
        <w:gridCol w:w="7747"/>
        <w:gridCol w:w="231"/>
      </w:tblGrid>
      <w:tr w:rsidR="00BC3E5E" w:rsidRPr="00BC3E5E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0643D0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BC3E5E"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3</w:t>
            </w:r>
          </w:p>
        </w:tc>
      </w:tr>
      <w:tr w:rsidR="00BC3E5E" w:rsidRPr="00BC3E5E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43D0" w:rsidRPr="00131683" w:rsidRDefault="00131683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</w:pPr>
            <w:r w:rsidRPr="001316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Een p</w:t>
            </w:r>
            <w:r w:rsidR="000643D0" w:rsidRPr="001316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osttraumatische </w:t>
            </w:r>
            <w:proofErr w:type="spellStart"/>
            <w:r w:rsidR="000643D0" w:rsidRPr="001316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stress</w:t>
            </w:r>
            <w:r w:rsidRPr="001316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-stoornis</w:t>
            </w:r>
            <w:proofErr w:type="spellEnd"/>
            <w:r w:rsidR="000643D0" w:rsidRPr="001316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 is</w:t>
            </w:r>
          </w:p>
          <w:p w:rsidR="00BC3E5E" w:rsidRPr="00131683" w:rsidRDefault="00BC3E5E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</w:p>
        </w:tc>
      </w:tr>
      <w:tr w:rsidR="00131683" w:rsidRPr="00BC3E5E" w:rsidTr="000643D0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0643D0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0643D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0643D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Εικόνα 1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h</w:t>
            </w: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et enig relevante en karakterist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i</w:t>
            </w: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eke gevolg van foltering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Εικόνα 1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é</w:t>
            </w: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én van de gewone reactie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s</w:t>
            </w: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toornissen die voortvloeit uit foltering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Εικόνα 1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d</w:t>
            </w: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 enige indicator van psychologisch trauma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BC3E5E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  <w:t>Question Score: 0/1</w:t>
            </w:r>
          </w:p>
        </w:tc>
      </w:tr>
    </w:tbl>
    <w:p w:rsidR="00BC3E5E" w:rsidRPr="00BC3E5E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5"/>
        <w:gridCol w:w="865"/>
        <w:gridCol w:w="7311"/>
        <w:gridCol w:w="439"/>
      </w:tblGrid>
      <w:tr w:rsidR="00BC3E5E" w:rsidRPr="00BC3E5E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BC3E5E"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4</w:t>
            </w:r>
          </w:p>
        </w:tc>
      </w:tr>
      <w:tr w:rsidR="00BC3E5E" w:rsidRPr="00BC3E5E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1316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Gewone psychologische gevolgen van foltering omvatten</w:t>
            </w:r>
            <w:r w:rsidR="00BC3E5E"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</w:p>
        </w:tc>
      </w:tr>
      <w:tr w:rsidR="00131683" w:rsidRPr="00BC3E5E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1683" w:rsidRDefault="00131683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</w:pPr>
          </w:p>
          <w:p w:rsidR="00BC3E5E" w:rsidRPr="00BC3E5E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1683" w:rsidRDefault="00131683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</w:pPr>
          </w:p>
          <w:p w:rsidR="00BC3E5E" w:rsidRPr="00BC3E5E" w:rsidRDefault="00BC3E5E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1316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Εικόνα 1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posttraumatische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stress-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stoornis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Εικόνα 2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schizofrenie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Εικόνα 2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d</w:t>
            </w:r>
            <w:r w:rsidR="00BC3E5E"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epressi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BC3E5E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:rsidR="00BC3E5E" w:rsidRPr="00BC3E5E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750"/>
        <w:gridCol w:w="7703"/>
        <w:gridCol w:w="277"/>
      </w:tblGrid>
      <w:tr w:rsidR="00BC3E5E" w:rsidRPr="00BC3E5E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BC3E5E"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5</w:t>
            </w:r>
          </w:p>
        </w:tc>
      </w:tr>
      <w:tr w:rsidR="00BC3E5E" w:rsidRPr="00BC3E5E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1683" w:rsidRPr="00131683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</w:pPr>
            <w:r w:rsidRPr="001316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Symptomen van posttraumatische </w:t>
            </w:r>
            <w:proofErr w:type="spellStart"/>
            <w:r w:rsidRPr="001316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stress-stoornis</w:t>
            </w:r>
            <w:proofErr w:type="spellEnd"/>
            <w:r w:rsidRPr="001316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 omvatten</w:t>
            </w:r>
          </w:p>
          <w:p w:rsidR="00BC3E5E" w:rsidRPr="00131683" w:rsidRDefault="00BC3E5E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</w:p>
        </w:tc>
      </w:tr>
      <w:tr w:rsidR="00131683" w:rsidRPr="00BC3E5E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Εικόνα 2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s</w:t>
            </w: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terke herinneringen die opkomen (‘flash backs’</w:t>
            </w:r>
            <w:r w:rsidR="00BC3E5E"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Εικόνα 2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nachtmerries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Εικόνα 2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h</w:t>
            </w:r>
            <w:r w:rsidR="00BC3E5E"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allucinati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Εικόνα 3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v</w:t>
            </w: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erhoogde prikkelbaarheid en plotse reacties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Εικόνα 3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v</w:t>
            </w: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ermijding van situaties die aan foltering doen denken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BC3E5E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131683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BC3E5E" w:rsidRPr="00131683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2"/>
        <w:gridCol w:w="750"/>
        <w:gridCol w:w="7672"/>
        <w:gridCol w:w="306"/>
      </w:tblGrid>
      <w:tr w:rsidR="00BC3E5E" w:rsidRPr="00BC3E5E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BC3E5E"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6</w:t>
            </w:r>
          </w:p>
        </w:tc>
      </w:tr>
      <w:tr w:rsidR="00BC3E5E" w:rsidRPr="00BC3E5E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1683" w:rsidRPr="00131683" w:rsidRDefault="00BC3E5E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</w:pPr>
            <w:r w:rsidRPr="001316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Emotion</w:t>
            </w:r>
            <w:r w:rsidR="00131683" w:rsidRPr="001316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ele gevolgen van foltering kunnen omvatten</w:t>
            </w:r>
          </w:p>
          <w:p w:rsidR="00BC3E5E" w:rsidRPr="00131683" w:rsidRDefault="00BC3E5E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</w:p>
        </w:tc>
      </w:tr>
      <w:tr w:rsidR="00131683" w:rsidRPr="00BC3E5E" w:rsidTr="00CF2AF2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1316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Εικόνα 3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gevoelens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van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schaamte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Εικόνα 3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gevoelens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van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schuld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Εικόνα 4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verlies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van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zelfvertrouwen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131683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Εικόνα 4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v</w:t>
            </w: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erlies van een gevoel van betekenis in het leven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3168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1316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</w:tbl>
    <w:p w:rsidR="00BC3E5E" w:rsidRDefault="00BC3E5E"/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2"/>
        <w:gridCol w:w="989"/>
        <w:gridCol w:w="7558"/>
        <w:gridCol w:w="181"/>
      </w:tblGrid>
      <w:tr w:rsidR="00CF2AF2" w:rsidRPr="00CF2AF2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CF2AF2" w:rsidRPr="00CF2AF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7</w:t>
            </w:r>
          </w:p>
        </w:tc>
      </w:tr>
      <w:tr w:rsidR="00CF2AF2" w:rsidRPr="00CF2AF2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1683" w:rsidRDefault="00CF2AF2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proofErr w:type="spellStart"/>
            <w:r w:rsidRPr="00CF2AF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Cultu</w:t>
            </w:r>
            <w:r w:rsidR="0013168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ur</w:t>
            </w:r>
            <w:proofErr w:type="spellEnd"/>
          </w:p>
          <w:p w:rsidR="00CF2AF2" w:rsidRPr="00CF2AF2" w:rsidRDefault="00CF2AF2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CF2AF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  <w:tr w:rsidR="00CF2AF2" w:rsidRPr="00CF2AF2" w:rsidTr="00CF2AF2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  <w:proofErr w:type="spellEnd"/>
          </w:p>
        </w:tc>
        <w:tc>
          <w:tcPr>
            <w:tcW w:w="9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131683" w:rsidP="0013168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CF2AF2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60" name="Εικόνα 16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BA1CC6" w:rsidRDefault="00BA1CC6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spe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</w:t>
            </w: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lt geen rol in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de </w:t>
            </w: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psychologische gevolgen, alle gevolgen kunnen in alle culturen opduiken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BA1CC6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CF2AF2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62" name="Εικόνα 16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BA1CC6" w:rsidRDefault="00BA1CC6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b</w:t>
            </w: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eïnvloedt waargenomen stoornissen, en de interacti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</w:t>
            </w: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en voorstelling van symptomen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BA1CC6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CF2AF2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Εικόνα 16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BA1CC6" w:rsidRDefault="00BA1CC6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k</w:t>
            </w: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unnen specifieke reacties vor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m</w:t>
            </w: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geven (‘idiomen van leed’)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BA1CC6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CF2AF2" w:rsidRPr="00CF2AF2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BA1CC6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CF2AF2" w:rsidRPr="00BA1CC6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750"/>
        <w:gridCol w:w="7691"/>
        <w:gridCol w:w="289"/>
      </w:tblGrid>
      <w:tr w:rsidR="00CF2AF2" w:rsidRPr="00CF2AF2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BA1CC6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CF2AF2" w:rsidRPr="00CF2AF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8</w:t>
            </w:r>
          </w:p>
        </w:tc>
      </w:tr>
      <w:tr w:rsidR="00CF2AF2" w:rsidRPr="00CF2AF2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1CC6" w:rsidRPr="00BA1CC6" w:rsidRDefault="00CF2AF2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</w:pPr>
            <w:r w:rsidRPr="00BA1CC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I</w:t>
            </w:r>
            <w:r w:rsidR="00BA1CC6" w:rsidRPr="00BA1CC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ndien een cl</w:t>
            </w:r>
            <w:r w:rsidR="00BA1CC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ië</w:t>
            </w:r>
            <w:r w:rsidR="00BA1CC6" w:rsidRPr="00BA1CC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nt geen last heeft van PTSS</w:t>
            </w:r>
          </w:p>
          <w:p w:rsidR="00CF2AF2" w:rsidRPr="00BA1CC6" w:rsidRDefault="00CF2AF2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</w:p>
        </w:tc>
      </w:tr>
      <w:tr w:rsidR="00BA1CC6" w:rsidRPr="00CF2AF2" w:rsidTr="00CF2AF2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BA1CC6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CF2AF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BA1CC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BA1CC6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66" name="Εικόνα 16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BA1CC6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is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hij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niet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gefolterd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CF2AF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A1CC6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68" name="Εικόνα 16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BA1CC6" w:rsidRDefault="00BA1CC6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i</w:t>
            </w: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s hij mogelijks hersteld van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PTSS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BA1CC6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BA1CC6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70" name="Εικόνα 17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BA1CC6" w:rsidRDefault="00BA1CC6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i</w:t>
            </w: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s hij gefolterd maar heeft hij geen PTSS ontwikkeld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BA1CC6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CF2AF2" w:rsidRPr="00CF2AF2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BA1CC6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CF2AF2" w:rsidRPr="00BA1CC6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CF2AF2" w:rsidRPr="00BA1CC6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CF2AF2" w:rsidRPr="00BA1CC6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CF2AF2" w:rsidRPr="00BA1CC6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CF2AF2" w:rsidRPr="00BA1CC6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CF2AF2" w:rsidRPr="00BA1CC6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2"/>
        <w:gridCol w:w="751"/>
        <w:gridCol w:w="7608"/>
        <w:gridCol w:w="369"/>
      </w:tblGrid>
      <w:tr w:rsidR="00CF2AF2" w:rsidRPr="00CF2AF2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BA1CC6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CF2AF2" w:rsidRPr="00CF2AF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9</w:t>
            </w:r>
          </w:p>
        </w:tc>
      </w:tr>
      <w:tr w:rsidR="00CF2AF2" w:rsidRPr="00CF2AF2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1CC6" w:rsidRPr="00BA1CC6" w:rsidRDefault="00CF2AF2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</w:pPr>
            <w:r w:rsidRPr="00BA1CC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Symptom</w:t>
            </w:r>
            <w:r w:rsidR="00BA1CC6" w:rsidRPr="00BA1CC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en van depressie na foltering kunnen omvatten</w:t>
            </w:r>
          </w:p>
          <w:p w:rsidR="00CF2AF2" w:rsidRPr="00BA1CC6" w:rsidRDefault="00CF2AF2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</w:p>
        </w:tc>
      </w:tr>
      <w:tr w:rsidR="00BA1CC6" w:rsidRPr="00CF2AF2" w:rsidTr="00CF2AF2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BA1CC6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CF2AF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BA1CC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BA1CC6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72" name="Εικόνα 17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BA1CC6" w:rsidRDefault="00BA1CC6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d</w:t>
            </w: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roefheid en een gedeprimeerd gemoed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BA1CC6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BA1CC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BA1CC6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74" name="Εικόνα 17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BA1CC6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hallucinaties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CF2AF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A1CC6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76" name="Εικόνα 17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BA1CC6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gebrek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aan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energie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CF2AF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A1CC6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78" name="Εικόνα 17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BA1CC6" w:rsidP="00BA1CC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d</w:t>
            </w:r>
            <w:r w:rsidR="00CF2AF2" w:rsidRPr="00CF2AF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iarrh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ee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CF2AF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A1CC6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80" name="Εικόνα 18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BA1CC6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concentratieproblemen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CF2AF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CF2AF2" w:rsidRPr="00CF2AF2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CF2AF2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:rsidR="00CF2AF2" w:rsidRPr="00CF2AF2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750"/>
        <w:gridCol w:w="7799"/>
        <w:gridCol w:w="181"/>
      </w:tblGrid>
      <w:tr w:rsidR="00CF2AF2" w:rsidRPr="00CF2AF2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A043BD" w:rsidP="00A043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CF2AF2" w:rsidRPr="00CF2AF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10</w:t>
            </w:r>
          </w:p>
        </w:tc>
      </w:tr>
      <w:tr w:rsidR="00CF2AF2" w:rsidRPr="00CF2AF2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A043BD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Een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p</w:t>
            </w:r>
            <w:r w:rsidR="00CF2AF2" w:rsidRPr="00CF2AF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ost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traumatische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s</w:t>
            </w:r>
            <w:r w:rsidR="00CF2AF2" w:rsidRPr="00CF2AF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tress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stoornis</w:t>
            </w:r>
            <w:proofErr w:type="spellEnd"/>
            <w:r w:rsidR="00CF2AF2" w:rsidRPr="00CF2AF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  <w:p w:rsidR="00CF2AF2" w:rsidRPr="00CF2AF2" w:rsidRDefault="00CF2AF2" w:rsidP="00CF2AF2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CF2AF2" w:rsidRPr="00CF2AF2" w:rsidTr="00CF2AF2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A043BD" w:rsidP="00A043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A043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CF2AF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A043B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CF2AF2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82" name="Εικόνα 18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A043BD" w:rsidRDefault="00A043BD" w:rsidP="00A043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A043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kan enkel worden gediagnosticeerd door midd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</w:t>
            </w:r>
            <w:r w:rsidRPr="00A043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l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van</w:t>
            </w:r>
            <w:r w:rsidRPr="00A043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magnetische resonantiebeelden </w:t>
            </w:r>
            <w:r w:rsidR="00CF2AF2" w:rsidRPr="00A043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(MRI)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A043BD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A043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CF2AF2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84" name="Εικόνα 18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A043BD" w:rsidRDefault="00A043BD" w:rsidP="00A043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k</w:t>
            </w:r>
            <w:r w:rsidRPr="00A043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an in de meeste gevallen worden gediagnosticeerd door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middel van </w:t>
            </w:r>
            <w:r w:rsidRPr="00A043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een gesprek door een ervaren gezondheidswerker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A043BD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A043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CF2AF2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86" name="Εικόνα 18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A043BD" w:rsidRDefault="00A043BD" w:rsidP="00A043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k</w:t>
            </w:r>
            <w:r w:rsidRPr="00A043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an enkel worden gediagnosticeerd door een psy</w:t>
            </w:r>
            <w:r w:rsidR="00CF2AF2" w:rsidRPr="00A043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chiat</w:t>
            </w:r>
            <w:r w:rsidRPr="00A043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A043BD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A043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CF2AF2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88" name="Εικόνα 18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A043BD" w:rsidRDefault="00A043BD" w:rsidP="00A043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v</w:t>
            </w:r>
            <w:r w:rsidRPr="00A043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ragenlijsten zij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n beschikbaar om te helpen bij een</w:t>
            </w:r>
            <w:r w:rsidRPr="00A043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diagnose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A043BD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A043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CF2AF2" w:rsidRPr="00CF2AF2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A043BD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BC3E5E" w:rsidRDefault="00BC3E5E"/>
    <w:p w:rsidR="00BC3E5E" w:rsidRDefault="00BC3E5E"/>
    <w:p w:rsidR="00BC3E5E" w:rsidRDefault="00BC3E5E"/>
    <w:p w:rsidR="00BC3E5E" w:rsidRDefault="00BC3E5E"/>
    <w:p w:rsidR="00BC3E5E" w:rsidRDefault="00BC3E5E"/>
    <w:sectPr w:rsidR="00BC3E5E" w:rsidSect="002D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3E5E"/>
    <w:rsid w:val="000643D0"/>
    <w:rsid w:val="00131683"/>
    <w:rsid w:val="00290C75"/>
    <w:rsid w:val="002D43C1"/>
    <w:rsid w:val="002E4F18"/>
    <w:rsid w:val="00450FC7"/>
    <w:rsid w:val="00496D7D"/>
    <w:rsid w:val="008B08CA"/>
    <w:rsid w:val="008D10BF"/>
    <w:rsid w:val="00A043BD"/>
    <w:rsid w:val="00A97B89"/>
    <w:rsid w:val="00BA1CC6"/>
    <w:rsid w:val="00BC3E5E"/>
    <w:rsid w:val="00CF2AF2"/>
    <w:rsid w:val="00E7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5E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E5E"/>
    <w:rPr>
      <w:strike w:val="0"/>
      <w:dstrike w:val="0"/>
      <w:color w:val="999999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3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3E5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3E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3E5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5E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2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478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00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Parmentier</cp:lastModifiedBy>
  <cp:revision>2</cp:revision>
  <dcterms:created xsi:type="dcterms:W3CDTF">2013-04-29T21:40:00Z</dcterms:created>
  <dcterms:modified xsi:type="dcterms:W3CDTF">2013-04-29T21:40:00Z</dcterms:modified>
</cp:coreProperties>
</file>