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12" w:rsidRPr="00EE677B" w:rsidRDefault="00EE677B" w:rsidP="00530912">
      <w:pPr>
        <w:rPr>
          <w:lang w:val="sl-SI"/>
        </w:rPr>
      </w:pPr>
      <w:r w:rsidRPr="00EE677B">
        <w:rPr>
          <w:lang w:val="sl-SI"/>
        </w:rPr>
        <w:t xml:space="preserve">Vaja št. </w:t>
      </w:r>
      <w:r w:rsidR="00530912" w:rsidRPr="00EE677B">
        <w:rPr>
          <w:lang w:val="sl-SI"/>
        </w:rPr>
        <w:t xml:space="preserve"> 4 – </w:t>
      </w:r>
      <w:r w:rsidRPr="00EE677B">
        <w:rPr>
          <w:lang w:val="sl-SI"/>
        </w:rPr>
        <w:t xml:space="preserve">usposabljanje v okviru projekta ARTIP </w:t>
      </w:r>
    </w:p>
    <w:tbl>
      <w:tblPr>
        <w:tblW w:w="4950" w:type="pct"/>
        <w:tblBorders>
          <w:top w:val="single" w:sz="6" w:space="0" w:color="F8F8F8"/>
          <w:left w:val="single" w:sz="6" w:space="0" w:color="F8F8F8"/>
          <w:bottom w:val="single" w:sz="6" w:space="0" w:color="F8F8F8"/>
          <w:right w:val="single" w:sz="6" w:space="0" w:color="F8F8F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F46BDF" w:rsidRPr="00EE677B" w:rsidTr="00F46BDF">
        <w:tc>
          <w:tcPr>
            <w:tcW w:w="0" w:type="auto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2C369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Pravna preiskava</w:t>
            </w:r>
          </w:p>
          <w:p w:rsidR="00F46BDF" w:rsidRPr="00EE677B" w:rsidRDefault="00EE677B" w:rsidP="00EE677B">
            <w:pPr>
              <w:spacing w:before="100" w:beforeAutospacing="1" w:after="100" w:afterAutospacing="1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Samoocenje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valna vaja za pravne strokovnjake</w:t>
            </w:r>
            <w:r w:rsidR="007812B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,</w:t>
            </w: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ki sodelujejo pri preiskavi</w:t>
            </w:r>
            <w:hyperlink r:id="rId5" w:history="1">
              <w:r w:rsidR="00F46BDF" w:rsidRPr="00EE677B">
                <w:rPr>
                  <w:rFonts w:ascii="Trebuchet MS" w:eastAsia="Times New Roman" w:hAnsi="Trebuchet MS" w:cs="Times New Roman"/>
                  <w:color w:val="999999"/>
                  <w:sz w:val="20"/>
                  <w:szCs w:val="20"/>
                  <w:lang w:val="sl-SI"/>
                </w:rPr>
                <w:br/>
              </w:r>
            </w:hyperlink>
          </w:p>
        </w:tc>
      </w:tr>
    </w:tbl>
    <w:p w:rsidR="00F46BDF" w:rsidRPr="00EE677B" w:rsidRDefault="00F46BDF" w:rsidP="00F46B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sl-SI"/>
        </w:rPr>
      </w:pPr>
      <w:r w:rsidRPr="00EE677B">
        <w:rPr>
          <w:rFonts w:ascii="Arial" w:eastAsia="Times New Roman" w:hAnsi="Arial" w:cs="Arial"/>
          <w:vanish/>
          <w:sz w:val="16"/>
          <w:szCs w:val="16"/>
          <w:lang w:val="sl-SI"/>
        </w:rPr>
        <w:t>Αρχή φόρμας</w:t>
      </w:r>
    </w:p>
    <w:p w:rsidR="00F46BDF" w:rsidRPr="00EE677B" w:rsidRDefault="00B03D3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  <w:r w:rsidRPr="00EE677B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6" o:title=""/>
          </v:shape>
          <w:control r:id="rId7" w:name="DefaultOcxName" w:shapeid="_x0000_i1028"/>
        </w:object>
      </w: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9"/>
        <w:gridCol w:w="750"/>
        <w:gridCol w:w="7590"/>
        <w:gridCol w:w="181"/>
      </w:tblGrid>
      <w:tr w:rsidR="00F46BDF" w:rsidRPr="00EE677B" w:rsidTr="00F46BDF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EE677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sl-SI"/>
              </w:rPr>
              <w:t>Vprašanje</w:t>
            </w:r>
            <w:r w:rsidR="00F46BDF"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: 1</w:t>
            </w:r>
          </w:p>
        </w:tc>
      </w:tr>
      <w:tr w:rsidR="00F46BDF" w:rsidRPr="00EE677B" w:rsidTr="00F46BDF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2C369F" w:rsidP="002C369F">
            <w:pPr>
              <w:spacing w:after="240" w:line="300" w:lineRule="atLeast"/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val="sl-SI"/>
              </w:rPr>
              <w:t xml:space="preserve">Po prejemu poročila s </w:t>
            </w:r>
            <w:r w:rsidR="00EE677B" w:rsidRPr="00EE67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val="sl-SI"/>
              </w:rPr>
              <w:t>strani</w:t>
            </w:r>
            <w:r w:rsidRPr="00EE67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val="sl-SI"/>
              </w:rPr>
              <w:t xml:space="preserve"> preiskovalne komisije,</w:t>
            </w:r>
            <w:r w:rsidR="007812BC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val="sl-SI"/>
              </w:rPr>
              <w:t xml:space="preserve"> (se)</w:t>
            </w:r>
            <w:r w:rsidRPr="00EE67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val="sl-SI"/>
              </w:rPr>
              <w:t xml:space="preserve"> mora država:</w:t>
            </w:r>
            <w:r w:rsidR="00F46BDF" w:rsidRPr="00EE67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val="sl-SI"/>
              </w:rPr>
              <w:br/>
            </w:r>
          </w:p>
        </w:tc>
      </w:tr>
      <w:tr w:rsidR="002C369F" w:rsidRPr="00EE677B" w:rsidTr="00F46BDF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EE677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EE677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</w:tr>
      <w:tr w:rsidR="002C369F" w:rsidRPr="00EE677B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" name="Εικόνα 1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7812BC" w:rsidP="002C369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d</w:t>
            </w:r>
            <w:r w:rsidR="002C369F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oločiti datum zaslišanja za domnevno žrtev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2C369F" w:rsidRPr="00EE677B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3" name="Εικόνα 3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7812BC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javno odzvati </w:t>
            </w:r>
            <w:r w:rsidR="002C369F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na poročilo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2C369F" w:rsidRPr="00EE677B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5" name="Εικόνα 5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7812BC" w:rsidP="00521A9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s</w:t>
            </w:r>
            <w:r w:rsidR="00521A9D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prožiti postopek, v okviru katerega se oceni verodostojnost in prepričljivost poročila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F46BDF" w:rsidRPr="00EE677B" w:rsidTr="00F46BDF">
        <w:tc>
          <w:tcPr>
            <w:tcW w:w="0" w:type="auto"/>
            <w:gridSpan w:val="4"/>
            <w:shd w:val="clear" w:color="auto" w:fill="F8F8F8"/>
            <w:hideMark/>
          </w:tcPr>
          <w:p w:rsidR="00F46BDF" w:rsidRPr="00EE677B" w:rsidRDefault="00F46BDF" w:rsidP="00F46BDF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sl-SI"/>
              </w:rPr>
            </w:pPr>
          </w:p>
        </w:tc>
      </w:tr>
    </w:tbl>
    <w:p w:rsidR="00F46BDF" w:rsidRPr="00EE677B" w:rsidRDefault="00F46BDF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27"/>
        <w:gridCol w:w="881"/>
        <w:gridCol w:w="7260"/>
        <w:gridCol w:w="212"/>
      </w:tblGrid>
      <w:tr w:rsidR="00F46BDF" w:rsidRPr="00EE677B" w:rsidTr="00F46BDF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EE677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sl-SI"/>
              </w:rPr>
              <w:t>Vprašanje</w:t>
            </w:r>
            <w:r w:rsidR="00F46BDF"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: 2</w:t>
            </w:r>
          </w:p>
        </w:tc>
      </w:tr>
      <w:tr w:rsidR="00F46BDF" w:rsidRPr="00EE677B" w:rsidTr="00F46BDF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521A9D" w:rsidP="00F46BDF">
            <w:pPr>
              <w:spacing w:after="240" w:line="300" w:lineRule="atLeast"/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val="sl-SI"/>
              </w:rPr>
              <w:t>Kateri od spodnjih odgovorov ne predstavlja namena učinkovite preiskave in evidentiranja mučenja?</w:t>
            </w:r>
            <w:r w:rsidR="00F46BDF" w:rsidRPr="00EE67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val="sl-SI"/>
              </w:rPr>
              <w:br/>
            </w:r>
          </w:p>
        </w:tc>
      </w:tr>
      <w:tr w:rsidR="003A7B38" w:rsidRPr="00EE677B" w:rsidTr="00F46BDF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EE677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EE677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</w:tr>
      <w:tr w:rsidR="003A7B38" w:rsidRPr="00EE677B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7" name="Εικόνα 7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7812BC" w:rsidP="003A7B38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u</w:t>
            </w:r>
            <w:r w:rsidR="003A7B38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gotovitev in priznanje odgovornosti tako države kot posameznika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3A7B38" w:rsidRPr="00EE677B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9" name="Εικόνα 9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7812BC" w:rsidP="003A7B38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z</w:t>
            </w:r>
            <w:r w:rsidR="003A7B38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biranje dokazov, da se dokaže </w:t>
            </w:r>
            <w:r w:rsidR="00EE677B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nedolžnost</w:t>
            </w:r>
            <w:r w:rsidR="003A7B38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domnevnih storilcev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3A7B38" w:rsidRPr="00EE677B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1" name="Εικόνα 11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7812BC" w:rsidP="003A7B38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o</w:t>
            </w:r>
            <w:r w:rsidR="003A7B38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lajšanje dela tožilstvu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3A7B38" w:rsidRPr="00EE677B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3" name="Εικόνα 13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7812BC" w:rsidP="003A7B38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s</w:t>
            </w:r>
            <w:r w:rsidR="003A7B38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prejemanje ukrepov,ki so potrebni, da se mučenje ne bi ponavljalo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F46BDF" w:rsidRPr="00EE677B" w:rsidTr="00F46BDF">
        <w:tc>
          <w:tcPr>
            <w:tcW w:w="0" w:type="auto"/>
            <w:gridSpan w:val="4"/>
            <w:shd w:val="clear" w:color="auto" w:fill="F8F8F8"/>
            <w:hideMark/>
          </w:tcPr>
          <w:p w:rsidR="00F46BDF" w:rsidRPr="00EE677B" w:rsidRDefault="00F46BDF" w:rsidP="00F46BDF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sl-SI"/>
              </w:rPr>
            </w:pPr>
          </w:p>
        </w:tc>
      </w:tr>
    </w:tbl>
    <w:p w:rsidR="00F46BDF" w:rsidRPr="00EE677B" w:rsidRDefault="00F46BDF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p w:rsidR="00CB2CA7" w:rsidRPr="00EE677B" w:rsidRDefault="00CB2CA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p w:rsidR="00CB2CA7" w:rsidRPr="00EE677B" w:rsidRDefault="00CB2CA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p w:rsidR="00CB2CA7" w:rsidRPr="00EE677B" w:rsidRDefault="00CB2CA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p w:rsidR="00CB2CA7" w:rsidRPr="00EE677B" w:rsidRDefault="00CB2CA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p w:rsidR="00CB2CA7" w:rsidRPr="00EE677B" w:rsidRDefault="00CB2CA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p w:rsidR="00CB2CA7" w:rsidRPr="00EE677B" w:rsidRDefault="00CB2CA7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61"/>
        <w:gridCol w:w="907"/>
        <w:gridCol w:w="7173"/>
        <w:gridCol w:w="239"/>
      </w:tblGrid>
      <w:tr w:rsidR="00F46BDF" w:rsidRPr="00EE677B" w:rsidTr="00F46BDF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EE677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sl-SI"/>
              </w:rPr>
              <w:t>Vprašanje</w:t>
            </w:r>
            <w:r w:rsidR="00F46BDF"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: 3</w:t>
            </w:r>
          </w:p>
        </w:tc>
      </w:tr>
      <w:tr w:rsidR="00F46BDF" w:rsidRPr="00EE677B" w:rsidTr="00F46BDF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972703" w:rsidP="00972703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Kateri ukrep naj bi bil nujen za to</w:t>
            </w:r>
            <w:r w:rsidR="007812BC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,</w:t>
            </w:r>
            <w:r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 xml:space="preserve"> da lahko žrtev poda </w:t>
            </w:r>
            <w:r w:rsidR="007812BC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 xml:space="preserve">uradno </w:t>
            </w:r>
            <w:r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obtožbo v zvezi z mučenjem?</w:t>
            </w:r>
          </w:p>
        </w:tc>
      </w:tr>
      <w:tr w:rsidR="00972703" w:rsidRPr="00EE677B" w:rsidTr="00F46BDF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EE677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EE677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</w:tr>
      <w:tr w:rsidR="00972703" w:rsidRPr="00EE677B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5" name="Εικόνα 15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7812BC" w:rsidP="0097270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z</w:t>
            </w:r>
            <w:r w:rsidR="00972703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ahteva za dovoljenje s </w:t>
            </w:r>
            <w:r w:rsidR="00EE677B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strani</w:t>
            </w:r>
            <w:r w:rsidR="00972703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Ministrstva za zdravje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972703" w:rsidRPr="00EE677B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7" name="Εικόνα 17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7812BC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p</w:t>
            </w:r>
            <w:r w:rsidR="00972703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ridobitev prostovoljnega </w:t>
            </w:r>
            <w:r w:rsidR="00EE677B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soglasja</w:t>
            </w:r>
            <w:r w:rsidR="00972703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od žrtve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972703" w:rsidRPr="00EE677B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9" name="Εικόνα 19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7812BC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v</w:t>
            </w:r>
            <w:r w:rsidR="00972703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zpostavitev stika z družino žrtve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972703" w:rsidRPr="00EE677B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1" name="Εικόνα 21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7812BC" w:rsidP="0097270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z</w:t>
            </w:r>
            <w:r w:rsidR="00972703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ahteva za to, da je prisoten državni uradnik ali varnostnik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F46BDF" w:rsidRPr="00EE677B" w:rsidTr="00F46BDF">
        <w:tc>
          <w:tcPr>
            <w:tcW w:w="0" w:type="auto"/>
            <w:gridSpan w:val="4"/>
            <w:shd w:val="clear" w:color="auto" w:fill="F8F8F8"/>
            <w:hideMark/>
          </w:tcPr>
          <w:p w:rsidR="00F46BDF" w:rsidRPr="00EE677B" w:rsidRDefault="00F46BDF" w:rsidP="00F46BDF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sl-SI"/>
              </w:rPr>
            </w:pPr>
          </w:p>
        </w:tc>
      </w:tr>
    </w:tbl>
    <w:p w:rsidR="00F46BDF" w:rsidRPr="00EE677B" w:rsidRDefault="00F46BDF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9"/>
        <w:gridCol w:w="750"/>
        <w:gridCol w:w="7590"/>
        <w:gridCol w:w="181"/>
      </w:tblGrid>
      <w:tr w:rsidR="00F46BDF" w:rsidRPr="00EE677B" w:rsidTr="00F46BDF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EE677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sl-SI"/>
              </w:rPr>
              <w:t>Vprašanje</w:t>
            </w:r>
            <w:r w:rsidR="00F46BDF"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: 4</w:t>
            </w:r>
          </w:p>
        </w:tc>
      </w:tr>
      <w:tr w:rsidR="00F46BDF" w:rsidRPr="00EE677B" w:rsidTr="00F46BDF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972703" w:rsidP="00972703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 xml:space="preserve">V katerem primeru je potrebno </w:t>
            </w:r>
            <w:r w:rsidR="00EE677B"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ustanoviti</w:t>
            </w:r>
            <w:r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 xml:space="preserve"> posebno preiskovalno komisijo</w:t>
            </w:r>
            <w:r w:rsidR="00F46BDF"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 xml:space="preserve"> (</w:t>
            </w:r>
            <w:r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 xml:space="preserve">poseben </w:t>
            </w:r>
            <w:r w:rsidR="00EE677B"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neodvisen</w:t>
            </w:r>
            <w:r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 xml:space="preserve"> preiskovani mehanizem</w:t>
            </w:r>
            <w:r w:rsidR="00F46BDF"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)?</w:t>
            </w:r>
            <w:r w:rsidR="00F46BDF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</w:t>
            </w:r>
            <w:r w:rsidR="00F46BDF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br/>
            </w:r>
          </w:p>
        </w:tc>
      </w:tr>
      <w:tr w:rsidR="00972703" w:rsidRPr="00EE677B" w:rsidTr="00F46BDF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EE677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EE677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</w:tr>
      <w:tr w:rsidR="00972703" w:rsidRPr="00EE677B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3" name="Εικόνα 23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7812BC" w:rsidP="006E6AC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č</w:t>
            </w:r>
            <w:r w:rsidR="006E6AC1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e tako zahteva žrtev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972703" w:rsidRPr="00EE677B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5" name="Εικόνα 25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7812BC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č</w:t>
            </w:r>
            <w:r w:rsidR="006E6AC1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e obstaja sum, da so v mučenje vpleteni javni uslužbenci, ali če obstaja dvom v nepristranskost preiskovalcev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972703" w:rsidRPr="00EE677B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7" name="Εικόνα 27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7812BC" w:rsidP="007812B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č</w:t>
            </w:r>
            <w:r w:rsidR="006E6AC1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e ustanovitev takšne komisije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odredi</w:t>
            </w:r>
            <w:r w:rsidR="006E6AC1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vrhovno sodišče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F46BDF" w:rsidRPr="00EE677B" w:rsidTr="00F46BDF">
        <w:tc>
          <w:tcPr>
            <w:tcW w:w="0" w:type="auto"/>
            <w:gridSpan w:val="4"/>
            <w:shd w:val="clear" w:color="auto" w:fill="F8F8F8"/>
            <w:hideMark/>
          </w:tcPr>
          <w:p w:rsidR="00F46BDF" w:rsidRPr="00EE677B" w:rsidRDefault="00F46BDF" w:rsidP="00F46BDF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sl-SI"/>
              </w:rPr>
            </w:pPr>
          </w:p>
        </w:tc>
      </w:tr>
    </w:tbl>
    <w:p w:rsidR="00F46BDF" w:rsidRPr="00EE677B" w:rsidRDefault="00F46BDF" w:rsidP="00F46BDF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56"/>
        <w:gridCol w:w="1022"/>
        <w:gridCol w:w="925"/>
        <w:gridCol w:w="6024"/>
        <w:gridCol w:w="240"/>
        <w:gridCol w:w="213"/>
      </w:tblGrid>
      <w:tr w:rsidR="00F46BDF" w:rsidRPr="00EE677B" w:rsidTr="00F46BDF">
        <w:tc>
          <w:tcPr>
            <w:tcW w:w="0" w:type="auto"/>
            <w:gridSpan w:val="6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EE677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sl-SI"/>
              </w:rPr>
              <w:t>Vprašanje</w:t>
            </w:r>
            <w:r w:rsidR="00F46BDF"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: 5</w:t>
            </w:r>
          </w:p>
        </w:tc>
      </w:tr>
      <w:tr w:rsidR="00F46BDF" w:rsidRPr="00EE677B" w:rsidTr="00F46BDF">
        <w:tc>
          <w:tcPr>
            <w:tcW w:w="0" w:type="auto"/>
            <w:gridSpan w:val="6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6E6AC1" w:rsidP="006E6AC1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Najbolje bi bilo, če bi razgovor z domnevno žrtvijo mučenja vodil/a/o</w:t>
            </w:r>
            <w:r w:rsidR="00F46BDF"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:</w:t>
            </w:r>
            <w:r w:rsidR="00F46BDF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</w:t>
            </w:r>
            <w:r w:rsidR="00F46BDF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br/>
            </w:r>
          </w:p>
        </w:tc>
      </w:tr>
      <w:tr w:rsidR="004558EB" w:rsidRPr="00EE677B" w:rsidTr="004558EB">
        <w:tc>
          <w:tcPr>
            <w:tcW w:w="9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EE677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Ustrezno označi</w:t>
            </w:r>
          </w:p>
        </w:tc>
        <w:tc>
          <w:tcPr>
            <w:tcW w:w="9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EE677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</w:tr>
      <w:tr w:rsidR="004558EB" w:rsidRPr="00EE677B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9" name="Εικόνα 29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7812BC" w:rsidP="006E6AC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s</w:t>
            </w:r>
            <w:r w:rsidR="006E6AC1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kupina različnih preiskovalcev z različnih področij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4558EB" w:rsidRPr="00EE677B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31" name="Εικόνα 31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7812BC" w:rsidP="006E6AC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p</w:t>
            </w:r>
            <w:r w:rsidR="006E6AC1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olicijsko osebe s posebnim znanjem psihologije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4558EB" w:rsidRPr="00EE677B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33" name="Εικόνα 33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7812BC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o</w:t>
            </w:r>
            <w:r w:rsidR="006E6AC1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sebje s kraja pridržanja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4558EB" w:rsidRPr="00EE677B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35" name="Εικόνα 35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7812BC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g</w:t>
            </w:r>
            <w:r w:rsidR="004558EB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lavni preiskovalec z izkušnjami pri delu z osebami s travmatičnimi izkušnjami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F46BDF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F46BDF" w:rsidRPr="00EE677B" w:rsidTr="00F46BDF">
        <w:tc>
          <w:tcPr>
            <w:tcW w:w="0" w:type="auto"/>
            <w:gridSpan w:val="6"/>
            <w:shd w:val="clear" w:color="auto" w:fill="F8F8F8"/>
            <w:hideMark/>
          </w:tcPr>
          <w:p w:rsidR="00F46BDF" w:rsidRPr="00EE677B" w:rsidRDefault="00F46BDF" w:rsidP="00F46BDF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sl-SI"/>
              </w:rPr>
            </w:pPr>
          </w:p>
        </w:tc>
      </w:tr>
      <w:tr w:rsidR="00F46BDF" w:rsidRPr="00EE677B" w:rsidTr="00F46BDF">
        <w:tc>
          <w:tcPr>
            <w:tcW w:w="0" w:type="auto"/>
            <w:gridSpan w:val="6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EE677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sl-SI"/>
              </w:rPr>
              <w:t>Vprašanje</w:t>
            </w:r>
            <w:r w:rsidR="00F46BDF"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: 6</w:t>
            </w:r>
          </w:p>
        </w:tc>
      </w:tr>
      <w:tr w:rsidR="00F46BDF" w:rsidRPr="00EE677B" w:rsidTr="00F46BDF">
        <w:tc>
          <w:tcPr>
            <w:tcW w:w="0" w:type="auto"/>
            <w:gridSpan w:val="6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6BDF" w:rsidRPr="00EE677B" w:rsidRDefault="004558EB" w:rsidP="004558EB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Kaj je potrebno upoštevati pri preiskovanju mučenja in trpinčenja</w:t>
            </w:r>
            <w:r w:rsidR="00F46BDF"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?</w:t>
            </w:r>
            <w:r w:rsidR="00F46BDF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</w:t>
            </w:r>
            <w:r w:rsidR="00F46BDF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br/>
            </w:r>
          </w:p>
        </w:tc>
      </w:tr>
      <w:tr w:rsidR="004558EB" w:rsidRPr="00EE677B" w:rsidTr="004558EB">
        <w:tc>
          <w:tcPr>
            <w:tcW w:w="2378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58EB" w:rsidRPr="00EE677B" w:rsidRDefault="00EE677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Ustrezno označi</w:t>
            </w:r>
          </w:p>
        </w:tc>
        <w:tc>
          <w:tcPr>
            <w:tcW w:w="339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58EB" w:rsidRPr="00EE677B" w:rsidRDefault="00EE677B" w:rsidP="000C7E15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58EB" w:rsidRPr="00EE677B" w:rsidRDefault="004558E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58EB" w:rsidRPr="00EE677B" w:rsidRDefault="004558E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</w:tr>
      <w:tr w:rsidR="004558EB" w:rsidRPr="00EE677B" w:rsidTr="00F46BDF">
        <w:tc>
          <w:tcPr>
            <w:tcW w:w="0" w:type="auto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58EB" w:rsidRPr="00EE677B" w:rsidRDefault="004558EB" w:rsidP="004558EB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t xml:space="preserve">   </w:t>
            </w: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2" name="Εικόνα 37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58EB" w:rsidRPr="00EE677B" w:rsidRDefault="007812BC" w:rsidP="000C7E15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d</w:t>
            </w:r>
            <w:r w:rsidR="004558EB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ružbeni kontekst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58EB" w:rsidRPr="00EE677B" w:rsidRDefault="004558E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58EB" w:rsidRPr="00EE677B" w:rsidRDefault="004558E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4558EB" w:rsidRPr="00EE677B" w:rsidTr="00F46BDF">
        <w:tc>
          <w:tcPr>
            <w:tcW w:w="0" w:type="auto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58EB" w:rsidRPr="00EE677B" w:rsidRDefault="004558EB" w:rsidP="004558EB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t xml:space="preserve">   </w:t>
            </w: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4" name="Εικόνα 39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58EB" w:rsidRPr="00EE677B" w:rsidRDefault="007812BC" w:rsidP="007812B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gospodarski</w:t>
            </w:r>
            <w:r w:rsidR="004558EB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kontekst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58EB" w:rsidRPr="00EE677B" w:rsidRDefault="004558E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58EB" w:rsidRPr="00EE677B" w:rsidRDefault="004558E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4558EB" w:rsidRPr="00EE677B" w:rsidTr="00F46BDF">
        <w:tc>
          <w:tcPr>
            <w:tcW w:w="0" w:type="auto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58EB" w:rsidRPr="00EE677B" w:rsidRDefault="004558EB" w:rsidP="004558EB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t xml:space="preserve">   </w:t>
            </w: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6" name="Εικόνα 41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58EB" w:rsidRPr="00EE677B" w:rsidRDefault="007812BC" w:rsidP="000C7E15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p</w:t>
            </w:r>
            <w:r w:rsidR="004558EB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olitični kontekst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58EB" w:rsidRPr="00EE677B" w:rsidRDefault="004558E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58EB" w:rsidRPr="00EE677B" w:rsidRDefault="004558E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4558EB" w:rsidRPr="00EE677B" w:rsidTr="00F46BDF">
        <w:tc>
          <w:tcPr>
            <w:tcW w:w="0" w:type="auto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58EB" w:rsidRPr="00EE677B" w:rsidRDefault="004558EB" w:rsidP="004558EB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t xml:space="preserve">   </w:t>
            </w: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8" name="Εικόνα 43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58EB" w:rsidRPr="00EE677B" w:rsidRDefault="007812BC" w:rsidP="000C7E15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k</w:t>
            </w:r>
            <w:r w:rsidR="004558EB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ulturni kontekst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58EB" w:rsidRPr="00EE677B" w:rsidRDefault="004558E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58EB" w:rsidRPr="00EE677B" w:rsidRDefault="004558EB" w:rsidP="00F46BD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4558EB" w:rsidRPr="00EE677B" w:rsidTr="00F46BDF">
        <w:tc>
          <w:tcPr>
            <w:tcW w:w="0" w:type="auto"/>
            <w:gridSpan w:val="6"/>
            <w:shd w:val="clear" w:color="auto" w:fill="F8F8F8"/>
            <w:hideMark/>
          </w:tcPr>
          <w:p w:rsidR="004558EB" w:rsidRPr="00EE677B" w:rsidRDefault="004558EB" w:rsidP="00F46BDF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sl-SI"/>
              </w:rPr>
            </w:pPr>
          </w:p>
        </w:tc>
      </w:tr>
    </w:tbl>
    <w:p w:rsidR="002D43C1" w:rsidRPr="00EE677B" w:rsidRDefault="002D43C1" w:rsidP="001D2E6B">
      <w:pPr>
        <w:shd w:val="clear" w:color="auto" w:fill="FFFFFF"/>
        <w:spacing w:line="300" w:lineRule="atLeast"/>
        <w:rPr>
          <w:lang w:val="sl-SI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9"/>
        <w:gridCol w:w="750"/>
        <w:gridCol w:w="7590"/>
        <w:gridCol w:w="181"/>
      </w:tblGrid>
      <w:tr w:rsidR="00E97187" w:rsidRPr="00EE677B" w:rsidTr="00E97187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E677B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sl-SI"/>
              </w:rPr>
              <w:t>Vprašanje</w:t>
            </w:r>
            <w:r w:rsidR="00E97187"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: 7</w:t>
            </w:r>
          </w:p>
        </w:tc>
      </w:tr>
      <w:tr w:rsidR="00E97187" w:rsidRPr="00EE677B" w:rsidTr="00E97187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4558EB" w:rsidP="00E97187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Kaj je potrebno upoštevati pri postavljanju vprašanj domnevni žrtvi</w:t>
            </w:r>
            <w:r w:rsidR="00E97187"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?</w:t>
            </w:r>
            <w:r w:rsidR="00E97187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</w:t>
            </w:r>
            <w:r w:rsidR="00E97187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br/>
            </w:r>
          </w:p>
        </w:tc>
      </w:tr>
      <w:tr w:rsidR="00E97187" w:rsidRPr="00EE677B" w:rsidTr="004558EB">
        <w:tc>
          <w:tcPr>
            <w:tcW w:w="7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E677B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E677B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</w:tr>
      <w:tr w:rsidR="00E97187" w:rsidRPr="00EE677B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52" name="Εικόνα 152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4558EB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Postavljati je potrebno vprašanja zaprtega tipa (takšna ki omogočajo le odgovor "da" ali "ne")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E97187" w:rsidRPr="00EE677B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54" name="Εικόνα 154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4558EB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Vprašanja morajo biti odprtega tipa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E97187" w:rsidRPr="00EE677B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56" name="Εικόνα 156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4558EB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Preiskovalec ne sme postavljati vprašanj, ampak mora zgolj omogočiti žrtvi, da pripoveduje svojo zgodbo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E97187" w:rsidRPr="00EE677B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58" name="Εικόνα 158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4558EB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Vprašanja morajo biti takšna, da so odgovori kratki, saj so razgovori časovno omejeni.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E97187" w:rsidRPr="00EE677B" w:rsidTr="00E97187">
        <w:tc>
          <w:tcPr>
            <w:tcW w:w="0" w:type="auto"/>
            <w:gridSpan w:val="4"/>
            <w:shd w:val="clear" w:color="auto" w:fill="F8F8F8"/>
            <w:hideMark/>
          </w:tcPr>
          <w:p w:rsidR="00E97187" w:rsidRPr="00EE677B" w:rsidRDefault="00E97187" w:rsidP="00E97187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sl-SI"/>
              </w:rPr>
            </w:pPr>
          </w:p>
        </w:tc>
      </w:tr>
    </w:tbl>
    <w:p w:rsidR="00E97187" w:rsidRPr="00EE677B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14"/>
        <w:gridCol w:w="870"/>
        <w:gridCol w:w="7290"/>
        <w:gridCol w:w="206"/>
      </w:tblGrid>
      <w:tr w:rsidR="00E97187" w:rsidRPr="00EE677B" w:rsidTr="00E97187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E677B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sl-SI"/>
              </w:rPr>
              <w:t>Vprašanje</w:t>
            </w:r>
            <w:r w:rsidR="00E97187"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: 8</w:t>
            </w:r>
          </w:p>
        </w:tc>
      </w:tr>
      <w:tr w:rsidR="00E97187" w:rsidRPr="00EE677B" w:rsidTr="00E97187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E0728" w:rsidP="00EE0728">
            <w:pPr>
              <w:spacing w:after="240" w:line="300" w:lineRule="atLeast"/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val="sl-SI"/>
              </w:rPr>
              <w:t>Obstaja več ključnih vidikov temeljne in nepristranske preiskave. Kateri od spodaj naštetih ne spada mednje?</w:t>
            </w:r>
            <w:r w:rsidR="00E97187" w:rsidRPr="00EE67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val="sl-SI"/>
              </w:rPr>
              <w:br/>
            </w:r>
          </w:p>
        </w:tc>
      </w:tr>
      <w:tr w:rsidR="00EE0728" w:rsidRPr="00EE677B" w:rsidTr="00E97187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E677B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lastRenderedPageBreak/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E677B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</w:tr>
      <w:tr w:rsidR="00EE0728" w:rsidRPr="00EE677B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60" name="Εικόνα 160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E0728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Pridobitev materialnih dokazov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EE0728" w:rsidRPr="00EE677B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62" name="Εικόνα 162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E0728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Pridobitev medicinskih dokazov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EE0728" w:rsidRPr="00EE677B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64" name="Εικόνα 164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E0728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Pridobitev fotografij poškodb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EE0728" w:rsidRPr="00EE677B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66" name="Εικόνα 166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E0728" w:rsidP="00EE0728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Pridobitev podatkov v zvezi s kazensko obtožbo proti domnevni žrtvi mučenja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E97187" w:rsidRPr="00EE677B" w:rsidTr="00E97187">
        <w:tc>
          <w:tcPr>
            <w:tcW w:w="0" w:type="auto"/>
            <w:gridSpan w:val="4"/>
            <w:shd w:val="clear" w:color="auto" w:fill="F8F8F8"/>
            <w:hideMark/>
          </w:tcPr>
          <w:p w:rsidR="00E97187" w:rsidRPr="00EE677B" w:rsidRDefault="00E97187" w:rsidP="00E97187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sl-SI"/>
              </w:rPr>
            </w:pPr>
          </w:p>
        </w:tc>
      </w:tr>
    </w:tbl>
    <w:p w:rsidR="00E97187" w:rsidRPr="00EE677B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9"/>
        <w:gridCol w:w="750"/>
        <w:gridCol w:w="7575"/>
        <w:gridCol w:w="196"/>
      </w:tblGrid>
      <w:tr w:rsidR="00E97187" w:rsidRPr="00EE677B" w:rsidTr="00E97187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E677B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sl-SI"/>
              </w:rPr>
              <w:t>Vprašanje</w:t>
            </w:r>
            <w:r w:rsidR="00E97187"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: 9</w:t>
            </w:r>
          </w:p>
        </w:tc>
      </w:tr>
      <w:tr w:rsidR="00E97187" w:rsidRPr="00EE677B" w:rsidTr="00E97187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A269A5" w:rsidP="00E97187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Kateri ukrep lahko prispeva k večjemu uspehu preiskovalne komisije?</w:t>
            </w:r>
            <w:r w:rsidR="00E97187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br/>
            </w:r>
          </w:p>
        </w:tc>
      </w:tr>
      <w:tr w:rsidR="00E97187" w:rsidRPr="00EE677B" w:rsidTr="004558EB">
        <w:tc>
          <w:tcPr>
            <w:tcW w:w="7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E677B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D76835" w:rsidRDefault="00EE677B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D76835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</w:tr>
      <w:tr w:rsidR="00E97187" w:rsidRPr="00EE677B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68" name="Εικόνα 168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D76835" w:rsidRDefault="00EE677B" w:rsidP="00D76835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D7683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Določitev obsega preiskave z  določitvijo pooblastil</w:t>
            </w:r>
            <w:r w:rsidR="00D76835" w:rsidRPr="00D7683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oseb, ki vodijo preiskavo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E97187" w:rsidRPr="00EE677B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70" name="Εικόνα 170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E677B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Vključitev državnih oblasti v potek preiskave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E97187" w:rsidRPr="00EE677B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72" name="Εικόνα 172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E677B" w:rsidP="00EE677B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Evidentiranje rezultatov preiskave v zaupnih poročilih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E97187" w:rsidRPr="00EE677B" w:rsidTr="00E97187">
        <w:tc>
          <w:tcPr>
            <w:tcW w:w="0" w:type="auto"/>
            <w:gridSpan w:val="4"/>
            <w:shd w:val="clear" w:color="auto" w:fill="F8F8F8"/>
            <w:hideMark/>
          </w:tcPr>
          <w:p w:rsidR="00E97187" w:rsidRPr="00EE677B" w:rsidRDefault="00E97187" w:rsidP="00E97187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sl-SI"/>
              </w:rPr>
            </w:pPr>
          </w:p>
        </w:tc>
      </w:tr>
    </w:tbl>
    <w:p w:rsidR="00E97187" w:rsidRPr="00EE677B" w:rsidRDefault="00E97187" w:rsidP="00E97187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9"/>
        <w:gridCol w:w="750"/>
        <w:gridCol w:w="7551"/>
        <w:gridCol w:w="220"/>
      </w:tblGrid>
      <w:tr w:rsidR="00E97187" w:rsidRPr="00EE677B" w:rsidTr="00E97187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E677B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sl-SI"/>
              </w:rPr>
              <w:t>Vprašanje</w:t>
            </w:r>
            <w:r w:rsidR="00E97187"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: 10</w:t>
            </w:r>
          </w:p>
        </w:tc>
      </w:tr>
      <w:tr w:rsidR="00E97187" w:rsidRPr="00EE677B" w:rsidTr="00E97187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E677B" w:rsidP="00E97187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Kakšni so kriteriji glede tega, kdo lahko sodeluje v komisiji</w:t>
            </w:r>
            <w:r w:rsidR="00E97187"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?</w:t>
            </w:r>
            <w:r w:rsidR="00E97187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 xml:space="preserve"> </w:t>
            </w:r>
            <w:r w:rsidR="00E97187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br/>
            </w:r>
          </w:p>
        </w:tc>
      </w:tr>
      <w:tr w:rsidR="00EE677B" w:rsidRPr="00EE677B" w:rsidTr="00E97187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E677B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230635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E677B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sl-SI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</w:tr>
      <w:tr w:rsidR="00EE677B" w:rsidRPr="00EE677B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74" name="Εικόνα 174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D76835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a</w:t>
            </w:r>
            <w:r w:rsidR="00EE677B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kademski naziv in objavljeni članki na temo mučenja in trpinčenja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EE677B" w:rsidRPr="00EE677B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76" name="Εικόνα 176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D76835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n</w:t>
            </w:r>
            <w:r w:rsidR="00EE677B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epristranskost, sposobnost, neodvisnost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EE677B" w:rsidRPr="00EE677B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78" name="Εικόνα 178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D76835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n</w:t>
            </w:r>
            <w:r w:rsidR="00EE677B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ekdanja žrtev mučenja ali trpinčenja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EE677B" w:rsidRPr="00EE677B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sl-SI" w:eastAsia="sl-SI"/>
              </w:rPr>
              <w:drawing>
                <wp:inline distT="0" distB="0" distL="0" distR="0">
                  <wp:extent cx="152400" cy="152400"/>
                  <wp:effectExtent l="0" t="0" r="0" b="0"/>
                  <wp:docPr id="180" name="Εικόνα 180" descr="http://etraining.istanbulprotocol.info/template/artip/img/radio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etraining.istanbulprotocol.info/template/artip/img/radio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D76835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p</w:t>
            </w:r>
            <w:r w:rsidR="00EE677B"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ravnik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7187" w:rsidRPr="00EE677B" w:rsidRDefault="00E97187" w:rsidP="00E9718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</w:pPr>
            <w:r w:rsidRPr="00EE677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/>
              </w:rPr>
              <w:t> </w:t>
            </w:r>
          </w:p>
        </w:tc>
      </w:tr>
      <w:tr w:rsidR="00E97187" w:rsidRPr="00EE677B" w:rsidTr="00E97187">
        <w:tc>
          <w:tcPr>
            <w:tcW w:w="0" w:type="auto"/>
            <w:gridSpan w:val="4"/>
            <w:shd w:val="clear" w:color="auto" w:fill="F8F8F8"/>
            <w:hideMark/>
          </w:tcPr>
          <w:p w:rsidR="00E97187" w:rsidRPr="00EE677B" w:rsidRDefault="00E97187" w:rsidP="00E97187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sl-SI"/>
              </w:rPr>
            </w:pPr>
          </w:p>
        </w:tc>
      </w:tr>
    </w:tbl>
    <w:p w:rsidR="00E97187" w:rsidRPr="00EE677B" w:rsidRDefault="00E97187" w:rsidP="001D2E6B">
      <w:pPr>
        <w:shd w:val="clear" w:color="auto" w:fill="FFFFFF"/>
        <w:spacing w:line="300" w:lineRule="atLeast"/>
        <w:rPr>
          <w:lang w:val="sl-SI"/>
        </w:rPr>
      </w:pPr>
    </w:p>
    <w:sectPr w:rsidR="00E97187" w:rsidRPr="00EE677B" w:rsidSect="002D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30912"/>
    <w:rsid w:val="001D2E6B"/>
    <w:rsid w:val="00230635"/>
    <w:rsid w:val="00290C75"/>
    <w:rsid w:val="002C369F"/>
    <w:rsid w:val="002D43C1"/>
    <w:rsid w:val="002E4F18"/>
    <w:rsid w:val="003A7B38"/>
    <w:rsid w:val="00450FC7"/>
    <w:rsid w:val="004558EB"/>
    <w:rsid w:val="00477A15"/>
    <w:rsid w:val="00521A9D"/>
    <w:rsid w:val="00530912"/>
    <w:rsid w:val="006E6AC1"/>
    <w:rsid w:val="007812BC"/>
    <w:rsid w:val="007C37A3"/>
    <w:rsid w:val="00805FF9"/>
    <w:rsid w:val="008B08CA"/>
    <w:rsid w:val="008D10BF"/>
    <w:rsid w:val="00972703"/>
    <w:rsid w:val="00A269A5"/>
    <w:rsid w:val="00B03D37"/>
    <w:rsid w:val="00CB2CA7"/>
    <w:rsid w:val="00D76835"/>
    <w:rsid w:val="00DE1905"/>
    <w:rsid w:val="00E97187"/>
    <w:rsid w:val="00EB0077"/>
    <w:rsid w:val="00EE0728"/>
    <w:rsid w:val="00EE677B"/>
    <w:rsid w:val="00F4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0912"/>
    <w:rPr>
      <w:lang w:val="el-G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4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6B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6BDF"/>
    <w:rPr>
      <w:rFonts w:ascii="Arial" w:eastAsia="Times New Roman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6B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6BDF"/>
    <w:rPr>
      <w:rFonts w:ascii="Arial" w:eastAsia="Times New Roman" w:hAnsi="Arial" w:cs="Arial"/>
      <w:vanish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BDF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4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5014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306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http://etraining.istanbulprotocol.info/modules/exercice/exercice_submit.php?course=TMB117&amp;exerciseId=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18A9-C2F0-4F17-90DA-66F54BFB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Lenči</dc:creator>
  <cp:lastModifiedBy>sonja</cp:lastModifiedBy>
  <cp:revision>2</cp:revision>
  <dcterms:created xsi:type="dcterms:W3CDTF">2013-04-27T08:09:00Z</dcterms:created>
  <dcterms:modified xsi:type="dcterms:W3CDTF">2013-04-27T08:09:00Z</dcterms:modified>
</cp:coreProperties>
</file>